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FE" w:rsidRDefault="00423EFE" w:rsidP="00423EFE">
      <w:pPr>
        <w:spacing w:after="0"/>
        <w:rPr>
          <w:rFonts w:ascii="Times New Roman" w:hAnsi="Times New Roman"/>
          <w:sz w:val="28"/>
          <w:szCs w:val="28"/>
        </w:rPr>
      </w:pPr>
    </w:p>
    <w:p w:rsidR="00423EFE" w:rsidRPr="00423EFE" w:rsidRDefault="00423EFE" w:rsidP="00423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3EFE" w:rsidRPr="00423EFE" w:rsidRDefault="00423EFE" w:rsidP="00423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СУХОНОЙСКИЙ СЕЛЬСКИЙ СОВЕТ ДЕПУТАТОВ </w:t>
      </w:r>
    </w:p>
    <w:p w:rsidR="00423EFE" w:rsidRPr="00423EFE" w:rsidRDefault="00423EFE" w:rsidP="00423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УЯРСКОГО РАЙОНА</w:t>
      </w:r>
    </w:p>
    <w:p w:rsidR="00423EFE" w:rsidRPr="00423EFE" w:rsidRDefault="00423EFE" w:rsidP="00423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423EFE" w:rsidRPr="00423EFE" w:rsidRDefault="00423EFE" w:rsidP="00423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.03.2</w:t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>022г.</w:t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с. Сухоной</w:t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2D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№ 19-4 </w:t>
      </w:r>
      <w:bookmarkStart w:id="0" w:name="_GoBack"/>
      <w:bookmarkEnd w:id="0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р  </w:t>
      </w: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proofErr w:type="gram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Решением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№ 77-3 от 23.12.2019 года «О </w:t>
      </w:r>
      <w:proofErr w:type="gram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Сухонойском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на основании ст. 40 Устава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сельсовета:</w:t>
      </w: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Сухонойский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ab/>
        <w:t>1.Назначить проведение публичных слушаний по отче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 об исполнении бюджета за 2021год на 18 апреля 2022</w:t>
      </w: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14.00 часов, по адресу: с. Сухоной ул. Механизаторов 20.</w:t>
      </w:r>
    </w:p>
    <w:p w:rsidR="00423EFE" w:rsidRPr="00423EFE" w:rsidRDefault="00423EFE" w:rsidP="0042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Инициатором проведения публичных слушаний является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Сухонойский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депутатов.</w:t>
      </w:r>
    </w:p>
    <w:p w:rsidR="00423EFE" w:rsidRPr="00423EFE" w:rsidRDefault="00423EFE" w:rsidP="0042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3.Граждане вправе предоставлять в администрацию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свои  предложения и замечания в письменном виде по вышеназванному предмету публичных слушаний.</w:t>
      </w:r>
    </w:p>
    <w:p w:rsidR="00423EFE" w:rsidRPr="00423EFE" w:rsidRDefault="00423EFE" w:rsidP="0042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6.Настоящее Решение вступает в после опубликования в общественно-политической газете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«Вперед».</w:t>
      </w:r>
    </w:p>
    <w:p w:rsidR="00423EFE" w:rsidRPr="00423EFE" w:rsidRDefault="00423EFE" w:rsidP="0042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</w:t>
      </w:r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</w:p>
    <w:p w:rsidR="00423EFE" w:rsidRPr="00423EFE" w:rsidRDefault="00423EFE" w:rsidP="00423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депутатов:</w:t>
      </w: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3E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П.М. Емельянов</w:t>
      </w: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EFE" w:rsidRDefault="00423EFE" w:rsidP="00DB5C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CF7" w:rsidRDefault="00DB5CF7" w:rsidP="00DB5CF7"/>
    <w:p w:rsidR="00DB5CF7" w:rsidRDefault="00DB5CF7" w:rsidP="00DB5CF7"/>
    <w:p w:rsidR="005E748F" w:rsidRDefault="005E748F"/>
    <w:sectPr w:rsidR="005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5"/>
    <w:rsid w:val="00423EFE"/>
    <w:rsid w:val="00553D45"/>
    <w:rsid w:val="005E748F"/>
    <w:rsid w:val="009662DB"/>
    <w:rsid w:val="00D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6</cp:revision>
  <cp:lastPrinted>2022-03-16T04:28:00Z</cp:lastPrinted>
  <dcterms:created xsi:type="dcterms:W3CDTF">2022-03-16T04:20:00Z</dcterms:created>
  <dcterms:modified xsi:type="dcterms:W3CDTF">2022-03-29T08:40:00Z</dcterms:modified>
</cp:coreProperties>
</file>